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6B" w:rsidRPr="00B5726B" w:rsidRDefault="00B5726B" w:rsidP="00B572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26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บันทึกตรวจสอบหลักฐาน/ร่องรอย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/หลักฐาน </w:t>
      </w:r>
      <w:r w:rsidRPr="00B5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 </w:t>
      </w:r>
      <w:r w:rsidRPr="00B5726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5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B5726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B5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 ตามเกณฑ์ ว</w:t>
      </w:r>
      <w:r w:rsidRPr="00B5726B">
        <w:rPr>
          <w:rFonts w:ascii="TH SarabunPSK" w:hAnsi="TH SarabunPSK" w:cs="TH SarabunPSK"/>
          <w:b/>
          <w:bCs/>
          <w:sz w:val="32"/>
          <w:szCs w:val="32"/>
        </w:rPr>
        <w:t>21/2560</w:t>
      </w:r>
    </w:p>
    <w:p w:rsidR="00B5726B" w:rsidRPr="00123BCE" w:rsidRDefault="00B5726B" w:rsidP="00B5726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123BCE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tbl>
      <w:tblPr>
        <w:tblStyle w:val="a3"/>
        <w:tblW w:w="0" w:type="auto"/>
        <w:tblInd w:w="-162" w:type="dxa"/>
        <w:tblLook w:val="04A0" w:firstRow="1" w:lastRow="0" w:firstColumn="1" w:lastColumn="0" w:noHBand="0" w:noVBand="1"/>
      </w:tblPr>
      <w:tblGrid>
        <w:gridCol w:w="801"/>
        <w:gridCol w:w="896"/>
        <w:gridCol w:w="5072"/>
        <w:gridCol w:w="674"/>
        <w:gridCol w:w="675"/>
        <w:gridCol w:w="674"/>
        <w:gridCol w:w="675"/>
        <w:gridCol w:w="675"/>
      </w:tblGrid>
      <w:tr w:rsidR="00B5726B" w:rsidRPr="00B5726B" w:rsidTr="006A6D1A">
        <w:trPr>
          <w:trHeight w:val="440"/>
          <w:tblHeader/>
        </w:trPr>
        <w:tc>
          <w:tcPr>
            <w:tcW w:w="801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2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896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2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</w:p>
        </w:tc>
        <w:tc>
          <w:tcPr>
            <w:tcW w:w="5072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หัวข้อ/เอกสาร/ร่องรอย/หลักฐาน</w:t>
            </w:r>
          </w:p>
        </w:tc>
        <w:tc>
          <w:tcPr>
            <w:tcW w:w="674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75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74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75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75" w:type="dxa"/>
            <w:vAlign w:val="center"/>
          </w:tcPr>
          <w:p w:rsidR="00B5726B" w:rsidRPr="00B5726B" w:rsidRDefault="00B5726B" w:rsidP="00123B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123BCE" w:rsidRPr="00B5726B" w:rsidTr="006A6D1A">
        <w:tc>
          <w:tcPr>
            <w:tcW w:w="801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123BCE" w:rsidRPr="00123BCE" w:rsidRDefault="00123BCE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Pr="00123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สร้างและหรือพัฒนาหลักสูตร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คำสั่งเกี่ยวกับการจัดทำ/ทบทวน/ปรับปรุง/พัฒนาหลักสูตร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หลักสูตรโรงเรียน/กลุ่มสาระฯ/วิชาที่สอน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ประเมินหลักสูตร/ตัวชี้วัด/ผลการเรียนรู้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ประเมินผลการใช้หลักสูตร/รายวิชาที่สอน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นิเทศการสอน/นิเทศหน่วยและแผนการจัดการเรียนรู้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123B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เป็นวิทยากร/ที่ปรึกษา/พี่เลี้ยงด้านหลักสูตร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บันทึกการประชุม/ภาพถ่ายและบันทึก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23BCE" w:rsidRPr="00123BCE" w:rsidTr="006A6D1A">
        <w:tc>
          <w:tcPr>
            <w:tcW w:w="801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123BCE" w:rsidRPr="00123BCE" w:rsidRDefault="00123BCE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 xml:space="preserve">1.2.1 </w:t>
            </w:r>
            <w:r w:rsidRPr="00123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การออกแบบหน่วยการเรียนรู้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หน่วยการเรียนรู้ที่สอน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การประเมินหน่วยการเรียนรู้จากกรรมการประเมิน/นักเรียน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7A7D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นิเทศการสอน/นิเทศหน่วยการเรียนรู้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บันทึกการให้คำแนะนำ/ที่ปรึกษา/พี่เลี้ยง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E18">
              <w:rPr>
                <w:rFonts w:ascii="TH SarabunPSK" w:hAnsi="TH SarabunPSK" w:cs="TH SarabunPSK"/>
                <w:sz w:val="28"/>
              </w:rPr>
              <w:t>/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ภาพถ่าย และบันทึก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23BCE" w:rsidRPr="00B5726B" w:rsidTr="006A6D1A">
        <w:tc>
          <w:tcPr>
            <w:tcW w:w="801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23BCE" w:rsidRPr="00123BCE" w:rsidRDefault="00123BCE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123BCE" w:rsidRPr="00123BCE" w:rsidRDefault="00123BCE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BCE">
              <w:rPr>
                <w:rFonts w:ascii="TH SarabunPSK" w:hAnsi="TH SarabunPSK" w:cs="TH SarabunPSK"/>
                <w:b/>
                <w:bCs/>
                <w:sz w:val="28"/>
              </w:rPr>
              <w:t xml:space="preserve">1.2.2 </w:t>
            </w:r>
            <w:r w:rsidRPr="00123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การจัดทำแผนการจัดการเรียนรู้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657A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วิเคราะห์ผู้เรียนเป็นรายบุคคล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sz w:val="28"/>
              </w:rPr>
              <w:t>IEP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การวิเคราะห์มาตรฐาน/ตัวชี้วัด/ผลการเรียนรู้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A7D95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การวิเคราะห์คำอธิบายรายวิชา/โครงสร้างรายวิชา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A7D95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แผนการจัดการเรียนรู้/บันทึกหลังแผน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นิเทศการสอน/นิเทศแผนการจัดการเรียนรู้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1B60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บันทึกการให้คำแนะนำ/ที่ปรึกษา/พี่เลี้ยง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E18">
              <w:rPr>
                <w:rFonts w:ascii="TH SarabunPSK" w:hAnsi="TH SarabunPSK" w:cs="TH SarabunPSK"/>
                <w:sz w:val="28"/>
              </w:rPr>
              <w:t>/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ภาพถ่าย และบันทึก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7D95" w:rsidRPr="007A7D95" w:rsidTr="006A6D1A">
        <w:tc>
          <w:tcPr>
            <w:tcW w:w="801" w:type="dxa"/>
            <w:shd w:val="clear" w:color="auto" w:fill="D9D9D9" w:themeFill="background1" w:themeFillShade="D9"/>
          </w:tcPr>
          <w:p w:rsidR="007A7D95" w:rsidRPr="007A7D95" w:rsidRDefault="007A7D95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7A7D95" w:rsidRPr="007A7D95" w:rsidRDefault="007A7D95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7A7D95" w:rsidRPr="007A7D95" w:rsidRDefault="007A7D95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 xml:space="preserve">1.2.3 </w:t>
            </w:r>
            <w:r w:rsidRPr="007A7D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กลยุทธ์ในการจัดการเรียนรู้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แผนการจัดการเรียนรู้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ทะเบียนกลยุทธ์/เทคนิคในการจัดการเรียนรู้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A7D95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กิจกรรมที่สอดแทรกกลยุทธ์/เทคนิคในการจัดการเรียนรู้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5C6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บันทึกการให้คำแนะนำ/ที่ปรึกษา/พี่เลี้ยง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E18">
              <w:rPr>
                <w:rFonts w:ascii="TH SarabunPSK" w:hAnsi="TH SarabunPSK" w:cs="TH SarabunPSK"/>
                <w:sz w:val="28"/>
              </w:rPr>
              <w:t>/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ภาพถ่ายกิจกรรม และบันทึก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03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7D95" w:rsidRPr="007A7D95" w:rsidTr="006A6D1A">
        <w:tc>
          <w:tcPr>
            <w:tcW w:w="801" w:type="dxa"/>
            <w:shd w:val="clear" w:color="auto" w:fill="D9D9D9" w:themeFill="background1" w:themeFillShade="D9"/>
          </w:tcPr>
          <w:p w:rsidR="007A7D95" w:rsidRPr="007A7D95" w:rsidRDefault="007A7D95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7A7D95" w:rsidRPr="007A7D95" w:rsidRDefault="007A7D95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7A7D95" w:rsidRPr="007A7D95" w:rsidRDefault="007A7D95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D95">
              <w:rPr>
                <w:rFonts w:ascii="TH SarabunPSK" w:hAnsi="TH SarabunPSK" w:cs="TH SarabunPSK"/>
                <w:b/>
                <w:bCs/>
                <w:sz w:val="28"/>
              </w:rPr>
              <w:t xml:space="preserve">1.2.4 </w:t>
            </w:r>
            <w:r w:rsidRPr="007A7D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คุณภาพผู้เรียน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ผลการเรียนรู้วิชาที่สอน /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.ต่างๆ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ผลการประเมินทักษะกระบวนการ/สมรรถนะที่สำคัญของผู้เรียน 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ผลคะแนนโอ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เน็ต</w:t>
            </w:r>
            <w:proofErr w:type="spellEnd"/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5C3B4D" w:rsidP="006A6D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 วก</w:t>
            </w:r>
            <w:r w:rsidR="009E145B">
              <w:rPr>
                <w:rFonts w:ascii="TH SarabunPSK" w:hAnsi="TH SarabunPSK" w:cs="TH SarabunPSK"/>
                <w:sz w:val="28"/>
              </w:rPr>
              <w:t xml:space="preserve">04 </w:t>
            </w:r>
            <w:r w:rsidR="009E145B">
              <w:rPr>
                <w:rFonts w:ascii="TH SarabunPSK" w:hAnsi="TH SarabunPSK" w:cs="TH SarabunPSK" w:hint="cs"/>
                <w:sz w:val="28"/>
                <w:cs/>
              </w:rPr>
              <w:t>และ 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A6D1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E145B">
              <w:rPr>
                <w:rFonts w:ascii="TH SarabunPSK" w:hAnsi="TH SarabunPSK" w:cs="TH SarabunPSK"/>
                <w:sz w:val="28"/>
              </w:rPr>
              <w:t xml:space="preserve">5  </w:t>
            </w:r>
            <w:r w:rsidR="009E145B">
              <w:rPr>
                <w:rFonts w:ascii="TH SarabunPSK" w:hAnsi="TH SarabunPSK" w:cs="TH SarabunPSK" w:hint="cs"/>
                <w:sz w:val="28"/>
                <w:cs/>
              </w:rPr>
              <w:t>และเอกสารที่เกี่ยวข้อง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36F9" w:rsidRPr="00B5726B" w:rsidTr="006A6D1A">
        <w:tc>
          <w:tcPr>
            <w:tcW w:w="801" w:type="dxa"/>
            <w:shd w:val="clear" w:color="auto" w:fill="D9D9D9" w:themeFill="background1" w:themeFillShade="D9"/>
          </w:tcPr>
          <w:p w:rsidR="007336F9" w:rsidRPr="007336F9" w:rsidRDefault="007336F9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36F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7336F9" w:rsidRPr="007336F9" w:rsidRDefault="007336F9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36F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7336F9" w:rsidRPr="007336F9" w:rsidRDefault="007336F9" w:rsidP="00B572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36F9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7336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การสร้างและพัฒนาสื่อ นวัตกรรม เทคโนโลยีทางการศึกษาและแหล่งเรียนรู้</w:t>
            </w:r>
          </w:p>
        </w:tc>
      </w:tr>
      <w:tr w:rsidR="009E145B" w:rsidRPr="00B5726B" w:rsidTr="006A6D1A">
        <w:tc>
          <w:tcPr>
            <w:tcW w:w="801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7336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ทะเบียนสื่อที่สร้างและพัฒนา/บันทึกการใช้สื่อ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แบบประเมินสื่อ/ร่องรอยการใช้สื่อ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ทะเบียนแหล่งเรียนรู้/บันทึกการใช้แหล่งเรียนรู้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บันทึกเผยแพร่สื่อและแหล่งเรียนรู้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EF3D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บันทึกการให้คำแนะนำ/ที่ปรึกษา/พี่เลี้ยง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E18">
              <w:rPr>
                <w:rFonts w:ascii="TH SarabunPSK" w:hAnsi="TH SarabunPSK" w:cs="TH SarabunPSK"/>
                <w:sz w:val="28"/>
              </w:rPr>
              <w:t>/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123BCE" w:rsidRDefault="009E145B" w:rsidP="005C5D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เกียรติบัตร/รางวัลสื่อ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ภาพถ่ายการใช้สื่อและแหล่งเรียนรู้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9E145B" w:rsidRPr="00B5726B" w:rsidRDefault="009E145B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9E145B" w:rsidRPr="007336F9" w:rsidRDefault="009E145B" w:rsidP="005C3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บันทึก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 xml:space="preserve">06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และเอกสารที่เกี่ยวข้อง</w:t>
            </w: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B5726B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9E145B" w:rsidRPr="007336F9" w:rsidRDefault="009E145B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B5726B" w:rsidTr="006A6D1A">
        <w:tc>
          <w:tcPr>
            <w:tcW w:w="801" w:type="dxa"/>
            <w:shd w:val="clear" w:color="auto" w:fill="D9D9D9" w:themeFill="background1" w:themeFillShade="D9"/>
          </w:tcPr>
          <w:p w:rsidR="009E145B" w:rsidRPr="009E145B" w:rsidRDefault="009E145B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4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9E145B" w:rsidRPr="009E145B" w:rsidRDefault="009E145B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45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9E145B" w:rsidRPr="009E145B" w:rsidRDefault="009E145B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45B">
              <w:rPr>
                <w:rFonts w:ascii="TH SarabunPSK" w:hAnsi="TH SarabunPSK" w:cs="TH SarabunPSK"/>
                <w:b/>
                <w:bCs/>
                <w:sz w:val="28"/>
              </w:rPr>
              <w:t xml:space="preserve">1.4 </w:t>
            </w:r>
            <w:r w:rsidRPr="009E14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การวัดผลและประเมินผลการเรียนรู้</w:t>
            </w:r>
          </w:p>
        </w:tc>
      </w:tr>
      <w:tr w:rsidR="00713B3C" w:rsidRPr="00B5726B" w:rsidTr="006A6D1A">
        <w:tc>
          <w:tcPr>
            <w:tcW w:w="801" w:type="dxa"/>
            <w:vMerge w:val="restart"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896" w:type="dxa"/>
            <w:vMerge w:val="restart"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6A6D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การวิเคราะห์ผลการเ</w:t>
            </w:r>
            <w:r w:rsidR="006A6D1A">
              <w:rPr>
                <w:rFonts w:ascii="TH SarabunPSK" w:hAnsi="TH SarabunPSK" w:cs="TH SarabunPSK" w:hint="cs"/>
                <w:sz w:val="28"/>
                <w:cs/>
              </w:rPr>
              <w:t>รียนรู้/จุดประสงค์การเรียนรู้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9E145B" w:rsidRDefault="00713B3C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แบบทดสอบ/แบบฝึก/การประเมินตามสภาพจริง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เกณฑ์การประเมินชิ้นงาน/ภาระงานของนักเรียน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Default="00713B3C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บันทึกการให้คำแนะนำ/ที่ปรึกษา/พี่เลี้ยง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E18">
              <w:rPr>
                <w:rFonts w:ascii="TH SarabunPSK" w:hAnsi="TH SarabunPSK" w:cs="TH SarabunPSK"/>
                <w:sz w:val="28"/>
              </w:rPr>
              <w:t>/</w:t>
            </w:r>
            <w:r w:rsidR="003B3E18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07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45B" w:rsidRPr="009E145B" w:rsidTr="006A6D1A">
        <w:tc>
          <w:tcPr>
            <w:tcW w:w="801" w:type="dxa"/>
            <w:shd w:val="clear" w:color="auto" w:fill="D9D9D9" w:themeFill="background1" w:themeFillShade="D9"/>
          </w:tcPr>
          <w:p w:rsidR="009E145B" w:rsidRPr="009E145B" w:rsidRDefault="009E145B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9E145B" w:rsidRPr="009E145B" w:rsidRDefault="009E145B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9E145B" w:rsidRPr="009E145B" w:rsidRDefault="009E145B" w:rsidP="00B572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การวิจัยเพื่อการเรียนรู้</w:t>
            </w:r>
          </w:p>
        </w:tc>
      </w:tr>
      <w:tr w:rsidR="00713B3C" w:rsidRPr="00B5726B" w:rsidTr="006A6D1A">
        <w:tc>
          <w:tcPr>
            <w:tcW w:w="801" w:type="dxa"/>
            <w:vMerge w:val="restart"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9E145B" w:rsidRDefault="00713B3C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วิจัยในชั้นเรียน/กรณีศึกษา(</w:t>
            </w:r>
            <w:r>
              <w:rPr>
                <w:rFonts w:ascii="TH SarabunPSK" w:hAnsi="TH SarabunPSK" w:cs="TH SarabunPSK"/>
                <w:sz w:val="28"/>
              </w:rPr>
              <w:t>case study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9E14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การสอนซ่อมเสริม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การวิเคราะห์ผู้เรียนเพื่อวางแผนการพัฒนาผู้เรียน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B5726B" w:rsidTr="006A6D1A">
        <w:tc>
          <w:tcPr>
            <w:tcW w:w="801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713B3C" w:rsidRPr="00B5726B" w:rsidRDefault="00713B3C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713B3C" w:rsidRPr="00B5726B" w:rsidRDefault="00713B3C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บันทึก ว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 xml:space="preserve">08 </w:t>
            </w:r>
            <w:r w:rsidR="00D81F10">
              <w:rPr>
                <w:rFonts w:ascii="TH SarabunPSK" w:hAnsi="TH SarabunPSK" w:cs="TH SarabunPSK" w:hint="cs"/>
                <w:sz w:val="28"/>
                <w:cs/>
              </w:rPr>
              <w:t>และ เกียรติบัตร/คำสั่ง/รางวัลและเอกสารที่เกี่ยวข้อง</w:t>
            </w: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B5726B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713B3C" w:rsidRPr="007336F9" w:rsidRDefault="00713B3C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B3C" w:rsidRPr="00713B3C" w:rsidTr="006A6D1A">
        <w:tc>
          <w:tcPr>
            <w:tcW w:w="801" w:type="dxa"/>
            <w:shd w:val="clear" w:color="auto" w:fill="D9D9D9" w:themeFill="background1" w:themeFillShade="D9"/>
          </w:tcPr>
          <w:p w:rsidR="00713B3C" w:rsidRPr="00713B3C" w:rsidRDefault="00713B3C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B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713B3C" w:rsidRPr="00713B3C" w:rsidRDefault="00713B3C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B3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713B3C" w:rsidRPr="00713B3C" w:rsidRDefault="00713B3C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B3C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71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การบริหารจัดการชั้นเรียน</w:t>
            </w:r>
          </w:p>
        </w:tc>
      </w:tr>
      <w:tr w:rsidR="00E66419" w:rsidRPr="00B5726B" w:rsidTr="006A6D1A">
        <w:tc>
          <w:tcPr>
            <w:tcW w:w="801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713B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ข้อตกลงในชั้นเรียน/ตารางเวรทำความสะอาด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การสำรวจความเห็นของนักเรียนในการจัดชั้นเรียน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แผนการจัดการเรียนรู้/กิจกรรมกลุ่ม/เสริมสร้างทักษะชีวิต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โฮมรูม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/บันทึกความดีของนักเรียนและภาพกิจกรรมต่างๆ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รายงานการส่งเสริมประชาธิปไตยในโรงเรียน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F569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บันทึกการให้คำแนะนำ/ที่ปรึกษา/พี่เลี้ยง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1F10" w:rsidRPr="00D81F10" w:rsidTr="006A6D1A">
        <w:tc>
          <w:tcPr>
            <w:tcW w:w="801" w:type="dxa"/>
            <w:shd w:val="clear" w:color="auto" w:fill="D9D9D9" w:themeFill="background1" w:themeFillShade="D9"/>
          </w:tcPr>
          <w:p w:rsidR="00D81F10" w:rsidRPr="00D81F10" w:rsidRDefault="00D81F10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1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D81F10" w:rsidRPr="00D81F10" w:rsidRDefault="00D81F10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10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D81F10" w:rsidRPr="00D81F10" w:rsidRDefault="00D81F10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10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D81F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การจัดระบบดูแลช่วยเหลือผู้เรียน</w:t>
            </w:r>
          </w:p>
        </w:tc>
      </w:tr>
      <w:tr w:rsidR="00E66419" w:rsidRPr="00B5726B" w:rsidTr="006A6D1A">
        <w:tc>
          <w:tcPr>
            <w:tcW w:w="801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5C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แฟ้มประวัตินักเรียนที่ปรึกษา 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D81F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แบบวิเคราะห์ผู้เรียนเป็นรายบุคคล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D81F10" w:rsidRDefault="00E66419" w:rsidP="005C3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การคัดกรองนักเรียน </w:t>
            </w:r>
            <w:r>
              <w:rPr>
                <w:rFonts w:ascii="TH SarabunPSK" w:hAnsi="TH SarabunPSK" w:cs="TH SarabunPSK"/>
                <w:sz w:val="28"/>
              </w:rPr>
              <w:t xml:space="preserve">(SDQ) 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รายงานการเยี่ยมบ้าน (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F569F0" w:rsidRDefault="00E66419" w:rsidP="005C3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รายการการประชุมผู้ปกครองเครือข่าย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C3B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D81F10" w:rsidRDefault="00E66419" w:rsidP="00D81F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บันทึกการดูแลช่วยเหลือผู้เรียนและส่งเสริมนักเรียนในด้านต่างๆ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เกียรติบัตร/รางวัล/ภาพกิจกรรมของนักเรียน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69F0" w:rsidRPr="00F569F0" w:rsidTr="006A6D1A">
        <w:tc>
          <w:tcPr>
            <w:tcW w:w="801" w:type="dxa"/>
            <w:shd w:val="clear" w:color="auto" w:fill="D9D9D9" w:themeFill="background1" w:themeFillShade="D9"/>
          </w:tcPr>
          <w:p w:rsidR="00F569F0" w:rsidRPr="00F569F0" w:rsidRDefault="00F569F0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9F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F569F0" w:rsidRPr="00F569F0" w:rsidRDefault="00F569F0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9F0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F569F0" w:rsidRPr="00F569F0" w:rsidRDefault="003B3E18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="00F569F0" w:rsidRPr="00F56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การจัดทำข้อมูลสารสนเทศ เอกสารประจำชั้นเรียน/วิชา</w:t>
            </w:r>
          </w:p>
        </w:tc>
      </w:tr>
      <w:tr w:rsidR="00E66419" w:rsidRPr="00B5726B" w:rsidTr="006A6D1A">
        <w:tc>
          <w:tcPr>
            <w:tcW w:w="801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เอกสารประจำชั้นเรียนหรือประจำวิชาในรูปสารสนเทศ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F569F0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บันทึกการนำสารสนเทศมาให้ในการพัฒนาและส่งเสริมนักเรียน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บันทึกการให้คำแนะนำ/ที่ปรึกษา/พี่เลี้ยง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5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สมุดประจำตัวนักเรียน / ผลงานนักเรียน / บันทึก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โฮมรูม</w:t>
            </w:r>
            <w:proofErr w:type="spellEnd"/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เกียรติบัตร / รางวัล / ภาพกิจกรรมต่างๆ 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69F0" w:rsidRPr="00F569F0" w:rsidTr="006A6D1A">
        <w:tc>
          <w:tcPr>
            <w:tcW w:w="801" w:type="dxa"/>
            <w:shd w:val="clear" w:color="auto" w:fill="D9D9D9" w:themeFill="background1" w:themeFillShade="D9"/>
          </w:tcPr>
          <w:p w:rsidR="00F569F0" w:rsidRPr="00F569F0" w:rsidRDefault="00F569F0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9F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F569F0" w:rsidRPr="00F569F0" w:rsidRDefault="003B3E18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F569F0" w:rsidRPr="00F569F0" w:rsidRDefault="00F569F0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9F0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F569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การพัฒนาตนเอง</w:t>
            </w:r>
          </w:p>
        </w:tc>
      </w:tr>
      <w:tr w:rsidR="00E66419" w:rsidRPr="00B5726B" w:rsidTr="006A6D1A">
        <w:tc>
          <w:tcPr>
            <w:tcW w:w="801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DB2D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รายงานพัฒนาตนเองเป็นรายบุคคล (</w:t>
            </w:r>
            <w:r>
              <w:rPr>
                <w:rFonts w:ascii="TH SarabunPSK" w:hAnsi="TH SarabunPSK" w:cs="TH SarabunPSK"/>
                <w:sz w:val="28"/>
              </w:rPr>
              <w:t>ID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  <w:r w:rsidR="00DB2D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F569F0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รายงานการอบรมหลักสูตรคุรุพัฒนา จำนวน </w:t>
            </w:r>
            <w:r>
              <w:rPr>
                <w:rFonts w:ascii="TH SarabunPSK" w:hAnsi="TH SarabunPSK" w:cs="TH SarabunPSK"/>
                <w:sz w:val="28"/>
              </w:rPr>
              <w:t xml:space="preserve">12 –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ชม.ต่อปี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F569F0" w:rsidRDefault="00E66419" w:rsidP="00E664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คำสั่ง/วุฒิบัตรผ่านการอบรม/บันทึกการศึกษาค้นคว้าจากสื่อต่างๆ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F569F0" w:rsidRDefault="00E66419" w:rsidP="003B3E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รายงานผลการนำความรู้ที่อบรมมาสร้างนวัตกรรมพัฒนาผู้เรียน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บันทึกการให้คำแนะนำ/ที่ปรึกษา/พี่เลี้ยง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เป็นแบบอย่าง/ผู้นำ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3E18" w:rsidRPr="003B3E18" w:rsidTr="006A6D1A">
        <w:tc>
          <w:tcPr>
            <w:tcW w:w="801" w:type="dxa"/>
            <w:shd w:val="clear" w:color="auto" w:fill="D9D9D9" w:themeFill="background1" w:themeFillShade="D9"/>
          </w:tcPr>
          <w:p w:rsidR="003B3E18" w:rsidRPr="003B3E18" w:rsidRDefault="003B3E18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E1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3B3E18" w:rsidRPr="003B3E18" w:rsidRDefault="003B3E18" w:rsidP="00B572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E18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8445" w:type="dxa"/>
            <w:gridSpan w:val="6"/>
            <w:shd w:val="clear" w:color="auto" w:fill="D9D9D9" w:themeFill="background1" w:themeFillShade="D9"/>
          </w:tcPr>
          <w:p w:rsidR="003B3E18" w:rsidRPr="003B3E18" w:rsidRDefault="003B3E18" w:rsidP="00B572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E18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3B3E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การพัฒนาวิชาชีพ</w:t>
            </w:r>
          </w:p>
        </w:tc>
      </w:tr>
      <w:tr w:rsidR="00E66419" w:rsidRPr="00B5726B" w:rsidTr="006A6D1A">
        <w:tc>
          <w:tcPr>
            <w:tcW w:w="801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 w:val="restart"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B5726B" w:rsidRDefault="00E66419" w:rsidP="00DB2D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แบบบันทึก </w:t>
            </w:r>
            <w:r>
              <w:rPr>
                <w:rFonts w:ascii="TH SarabunPSK" w:hAnsi="TH SarabunPSK" w:cs="TH SarabunPSK"/>
                <w:sz w:val="28"/>
              </w:rPr>
              <w:t xml:space="preserve">PLC </w:t>
            </w:r>
            <w:r w:rsidR="00DB2DA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ร่องรอย/หลักฐานที่เกี่ยวข้อง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B572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รายงานการเข้าร่วมอบรม/ประชุม/สัมมนาทั้งภายใน/นอกโรงเรียน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DB2D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คำสั่ง/รายงานการไปราชการ (ว</w:t>
            </w:r>
            <w:r w:rsidR="00DB2DA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) /หนังสือเชิญเป็นวิทยากร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Pr="003B3E18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นวัตกรรมจากการทำ </w:t>
            </w:r>
            <w:r>
              <w:rPr>
                <w:rFonts w:ascii="TH SarabunPSK" w:hAnsi="TH SarabunPSK" w:cs="TH SarabunPSK"/>
                <w:sz w:val="28"/>
              </w:rPr>
              <w:t xml:space="preserve">PLC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ผลการการพัฒนาคุณภาพผู้เรียน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6419" w:rsidRPr="00B5726B" w:rsidTr="006A6D1A">
        <w:tc>
          <w:tcPr>
            <w:tcW w:w="801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</w:tcPr>
          <w:p w:rsidR="00E66419" w:rsidRPr="00B5726B" w:rsidRDefault="00E66419" w:rsidP="00B572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2" w:type="dxa"/>
          </w:tcPr>
          <w:p w:rsidR="00E66419" w:rsidRDefault="00E66419" w:rsidP="00B572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บันทึกการให้คำแนะนำ/ที่ปรึกษา/พี่เลี้ยง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เป็นแบบอย่าง/ผู้นำ</w:t>
            </w: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B5726B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E66419" w:rsidRPr="007336F9" w:rsidRDefault="00E66419" w:rsidP="00B572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4C6D" w:rsidRPr="003B3E18" w:rsidRDefault="00124C6D" w:rsidP="003B3E18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sectPr w:rsidR="00124C6D" w:rsidRPr="003B3E18" w:rsidSect="00713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0" w:right="836" w:bottom="720" w:left="1080" w:header="54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0C" w:rsidRDefault="00B46C0C" w:rsidP="00B5726B">
      <w:pPr>
        <w:spacing w:after="0" w:line="240" w:lineRule="auto"/>
      </w:pPr>
      <w:r>
        <w:separator/>
      </w:r>
    </w:p>
  </w:endnote>
  <w:endnote w:type="continuationSeparator" w:id="0">
    <w:p w:rsidR="00B46C0C" w:rsidRDefault="00B46C0C" w:rsidP="00B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44" w:rsidRDefault="00871C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B5" w:rsidRPr="00AD75B5" w:rsidRDefault="00123BCE" w:rsidP="00AD75B5">
    <w:pPr>
      <w:pStyle w:val="a6"/>
      <w:jc w:val="right"/>
      <w:rPr>
        <w:rFonts w:ascii="TH SarabunPSK" w:hAnsi="TH SarabunPSK" w:cs="TH SarabunPSK"/>
        <w:i/>
        <w:iCs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39673" wp14:editId="3A1F9018">
              <wp:simplePos x="0" y="0"/>
              <wp:positionH relativeFrom="column">
                <wp:posOffset>1143000</wp:posOffset>
              </wp:positionH>
              <wp:positionV relativeFrom="paragraph">
                <wp:posOffset>-8890</wp:posOffset>
              </wp:positionV>
              <wp:extent cx="57467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58660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-.7pt" to="542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pJ1QEAAAQEAAAOAAAAZHJzL2Uyb0RvYy54bWysU8GO2yAQvVfqPyDujZOou9u14uwhK/dS&#10;tVF3+wEEg40EDBpo7Px9B5J4V22lqlUvYw/MezPvAZuHyVl2VBgN+IavFkvOlJfQGd83/Ntz++4D&#10;ZzEJ3wkLXjX8pCJ/2L59sxlDrdYwgO0UMiLxsR5Dw4eUQl1VUQ7KibiAoDxtakAnEqXYVx2Kkdid&#10;rdbL5W01AnYBQaoYafXxvMm3hV9rJdMXraNKzDacZkslYomHHKvtRtQ9ijAYeRlD/MMUThhPTWeq&#10;R5EE+47mFypnJEIEnRYSXAVaG6mKBlKzWv6k5mkQQRUtZE4Ms03x/9HKz8c9MtM1fM2ZF46O6Cmh&#10;MP2Q2A68JwMB2Tr7NIZYU/nO7/GSxbDHLHrS6PKX5LCpeHuavVVTYpIWb+7e397d0BHI6171AgwY&#10;00cFjuWfhlvjs2xRi+OnmKgZlV5L8rL1OUawpmuNtSXB/rCzyI6CDrpt7+/bNs9MwFdllGVolZWc&#10;Zy9/6WTVmfar0uQFTbsq7cstVDOtkFL5tLrwWk/VGaZphBm4/DPwUp+hqtzQvwHPiNIZfJrBznjA&#10;33VP03Vkfa6/OnDWnS04QHcqp1qsoatWnLs8i3yXX+cF/vJ4tz8AAAD//wMAUEsDBBQABgAIAAAA&#10;IQDrLnuI3QAAAAoBAAAPAAAAZHJzL2Rvd25yZXYueG1sTI/NTsMwEITvSLyDtUhcUGsX8eOGOFWF&#10;qMKBC4UH2MbbJMJeR7HbhrfHFQc4zuxo9ptyNXknjjTGPrCBxVyBIG6C7bk18PmxmWkQMSFbdIHJ&#10;wDdFWFWXFyUWNpz4nY7b1IpcwrFAA11KQyFlbDryGOdhIM63fRg9pizHVtoRT7ncO3mr1IP02HP+&#10;0OFAzx01X9uDN/C41Os35V/qJry6Wm6w1jdDbcz11bR+ApFoSn9hOONndKgy0y4c2EbhstYqb0kG&#10;Zos7EOeA0vfZ2f06sirl/wnVDwAAAP//AwBQSwECLQAUAAYACAAAACEAtoM4kv4AAADhAQAAEwAA&#10;AAAAAAAAAAAAAAAAAAAAW0NvbnRlbnRfVHlwZXNdLnhtbFBLAQItABQABgAIAAAAIQA4/SH/1gAA&#10;AJQBAAALAAAAAAAAAAAAAAAAAC8BAABfcmVscy8ucmVsc1BLAQItABQABgAIAAAAIQAWRppJ1QEA&#10;AAQEAAAOAAAAAAAAAAAAAAAAAC4CAABkcnMvZTJvRG9jLnhtbFBLAQItABQABgAIAAAAIQDrLnuI&#10;3QAAAAoBAAAPAAAAAAAAAAAAAAAAAC8EAABkcnMvZG93bnJldi54bWxQSwUGAAAAAAQABADzAAAA&#10;OQUAAAAA&#10;" strokecolor="#f9f"/>
          </w:pict>
        </mc:Fallback>
      </mc:AlternateContent>
    </w:r>
    <w:r w:rsidR="000B1D1F">
      <w:rPr>
        <w:rFonts w:ascii="TH SarabunPSK" w:hAnsi="TH SarabunPSK" w:cs="TH SarabunPSK" w:hint="cs"/>
        <w:i/>
        <w:iCs/>
        <w: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44" w:rsidRDefault="00871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0C" w:rsidRDefault="00B46C0C" w:rsidP="00B5726B">
      <w:pPr>
        <w:spacing w:after="0" w:line="240" w:lineRule="auto"/>
      </w:pPr>
      <w:r>
        <w:separator/>
      </w:r>
    </w:p>
  </w:footnote>
  <w:footnote w:type="continuationSeparator" w:id="0">
    <w:p w:rsidR="00B46C0C" w:rsidRDefault="00B46C0C" w:rsidP="00B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44" w:rsidRDefault="00871C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1F" w:rsidRDefault="00871C44" w:rsidP="000B1D1F">
    <w:pPr>
      <w:jc w:val="center"/>
    </w:pPr>
    <w:r>
      <w:rPr>
        <w:cs/>
      </w:rPr>
      <w:tab/>
    </w:r>
    <w:r>
      <w:rPr>
        <w:cs/>
      </w:rPr>
      <w:tab/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0B1D1F" w:rsidRPr="000B1D1F">
      <w:rPr>
        <w:rFonts w:ascii="TH SarabunPSK" w:hAnsi="TH SarabunPSK" w:cs="TH SarabunPSK" w:hint="cs"/>
        <w:b/>
        <w:bCs/>
        <w:sz w:val="24"/>
        <w:szCs w:val="32"/>
        <w:cs/>
      </w:rPr>
      <w:t>โรง</w:t>
    </w:r>
    <w:proofErr w:type="spellStart"/>
    <w:r w:rsidR="000B1D1F" w:rsidRPr="000B1D1F">
      <w:rPr>
        <w:rFonts w:ascii="TH SarabunPSK" w:hAnsi="TH SarabunPSK" w:cs="TH SarabunPSK" w:hint="cs"/>
        <w:b/>
        <w:bCs/>
        <w:sz w:val="24"/>
        <w:szCs w:val="32"/>
        <w:cs/>
      </w:rPr>
      <w:t>เรียนวชิร</w:t>
    </w:r>
    <w:proofErr w:type="spellEnd"/>
    <w:r w:rsidR="000B1D1F" w:rsidRPr="000B1D1F">
      <w:rPr>
        <w:rFonts w:ascii="TH SarabunPSK" w:hAnsi="TH SarabunPSK" w:cs="TH SarabunPSK" w:hint="cs"/>
        <w:b/>
        <w:bCs/>
        <w:sz w:val="24"/>
        <w:szCs w:val="32"/>
        <w:cs/>
      </w:rPr>
      <w:t>ธรรมสาธิต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0B1D1F">
      <w:rPr>
        <w:rFonts w:ascii="TH SarabunPSK" w:hAnsi="TH SarabunPSK" w:cs="TH SarabunPSK"/>
        <w:cs/>
      </w:rPr>
      <w:tab/>
    </w:r>
    <w:r w:rsidR="000B1D1F">
      <w:rPr>
        <w:rFonts w:ascii="TH SarabunPSK" w:hAnsi="TH SarabunPSK" w:cs="TH SarabunPSK"/>
        <w:cs/>
      </w:rPr>
      <w:tab/>
    </w:r>
    <w:r w:rsidR="000B1D1F">
      <w:rPr>
        <w:rFonts w:ascii="TH SarabunPSK" w:hAnsi="TH SarabunPSK" w:cs="TH SarabunPSK"/>
        <w:cs/>
      </w:rPr>
      <w:tab/>
    </w:r>
    <w:r w:rsidR="000B1D1F">
      <w:rPr>
        <w:rFonts w:ascii="TH SarabunPSK" w:hAnsi="TH SarabunPSK" w:cs="TH SarabunPSK" w:hint="cs"/>
        <w:cs/>
      </w:rPr>
      <w:t xml:space="preserve"> </w:t>
    </w:r>
    <w:r w:rsidR="000B1D1F">
      <w:rPr>
        <w:rFonts w:ascii="TH SarabunPSK" w:hAnsi="TH SarabunPSK" w:cs="TH SarabunPSK"/>
        <w:cs/>
      </w:rPr>
      <w:t>ว</w:t>
    </w:r>
    <w:r w:rsidR="000B1D1F">
      <w:rPr>
        <w:rFonts w:ascii="TH SarabunPSK" w:hAnsi="TH SarabunPSK" w:cs="TH SarabunPSK" w:hint="cs"/>
        <w:cs/>
      </w:rPr>
      <w:t xml:space="preserve">ก </w:t>
    </w:r>
    <w:r w:rsidR="000B1D1F">
      <w:rPr>
        <w:rFonts w:ascii="TH SarabunPSK" w:hAnsi="TH SarabunPSK" w:cs="TH SarabunPSK"/>
      </w:rPr>
      <w:t xml:space="preserve">- </w:t>
    </w:r>
    <w:r w:rsidR="000B1D1F">
      <w:rPr>
        <w:rFonts w:ascii="TH SarabunPSK" w:hAnsi="TH SarabunPSK" w:cs="TH SarabunPSK" w:hint="cs"/>
        <w:cs/>
      </w:rPr>
      <w:t>1</w:t>
    </w:r>
    <w:r w:rsidR="000B1D1F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44" w:rsidRDefault="00871C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6B"/>
    <w:rsid w:val="00013BA2"/>
    <w:rsid w:val="000240E2"/>
    <w:rsid w:val="000B1D1F"/>
    <w:rsid w:val="00123BCE"/>
    <w:rsid w:val="00124C6D"/>
    <w:rsid w:val="00136AF6"/>
    <w:rsid w:val="003B3E18"/>
    <w:rsid w:val="004E1BC9"/>
    <w:rsid w:val="005C3B4D"/>
    <w:rsid w:val="00681EBA"/>
    <w:rsid w:val="006A6D1A"/>
    <w:rsid w:val="00713B3C"/>
    <w:rsid w:val="007336F9"/>
    <w:rsid w:val="007A7D95"/>
    <w:rsid w:val="00871C44"/>
    <w:rsid w:val="008D20B5"/>
    <w:rsid w:val="008F243C"/>
    <w:rsid w:val="009A2B68"/>
    <w:rsid w:val="009E145B"/>
    <w:rsid w:val="00A827C5"/>
    <w:rsid w:val="00AD75B5"/>
    <w:rsid w:val="00B46C0C"/>
    <w:rsid w:val="00B5726B"/>
    <w:rsid w:val="00C22E3A"/>
    <w:rsid w:val="00C36A48"/>
    <w:rsid w:val="00CA3ED7"/>
    <w:rsid w:val="00D81F10"/>
    <w:rsid w:val="00DB2DAF"/>
    <w:rsid w:val="00DD02D9"/>
    <w:rsid w:val="00E66419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44C8F-4B5C-48E1-8AE8-FEC925E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5726B"/>
  </w:style>
  <w:style w:type="paragraph" w:styleId="a6">
    <w:name w:val="footer"/>
    <w:basedOn w:val="a"/>
    <w:link w:val="a7"/>
    <w:uiPriority w:val="99"/>
    <w:unhideWhenUsed/>
    <w:rsid w:val="00B5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5726B"/>
  </w:style>
  <w:style w:type="paragraph" w:styleId="a8">
    <w:name w:val="Balloon Text"/>
    <w:basedOn w:val="a"/>
    <w:link w:val="a9"/>
    <w:uiPriority w:val="99"/>
    <w:semiHidden/>
    <w:unhideWhenUsed/>
    <w:rsid w:val="00681E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1E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ACER</cp:lastModifiedBy>
  <cp:revision>2</cp:revision>
  <cp:lastPrinted>2018-10-05T06:00:00Z</cp:lastPrinted>
  <dcterms:created xsi:type="dcterms:W3CDTF">2018-10-05T06:25:00Z</dcterms:created>
  <dcterms:modified xsi:type="dcterms:W3CDTF">2018-10-05T06:25:00Z</dcterms:modified>
</cp:coreProperties>
</file>